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0FAB234B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8E2065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4D54C122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1F199D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PADRON, LICENCIAS Y GIROS RESTRINGIDOS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Default="00924A57">
          <w:pPr>
            <w:pStyle w:val="Sinespaciado"/>
            <w:spacing w:before="480"/>
            <w:jc w:val="center"/>
            <w:rPr>
              <w:b/>
              <w:bCs/>
              <w:color w:val="31521B" w:themeColor="accent2" w:themeShade="80"/>
            </w:rPr>
          </w:pPr>
          <w:r>
            <w:rPr>
              <w:b/>
              <w:bCs/>
              <w:color w:val="31521B" w:themeColor="accent2" w:themeShade="80"/>
            </w:rPr>
            <w:t>INTEGRANTES DE LA COMISIÓN:</w:t>
          </w:r>
        </w:p>
        <w:p w14:paraId="53A75161" w14:textId="43D9693C" w:rsidR="00924A57" w:rsidRPr="003A327E" w:rsidRDefault="001F199D" w:rsidP="00924A57">
          <w:pPr>
            <w:pStyle w:val="Sinespaciado"/>
            <w:jc w:val="center"/>
            <w:rPr>
              <w:b/>
              <w:bCs/>
            </w:rPr>
          </w:pPr>
          <w:r w:rsidRPr="003A327E">
            <w:rPr>
              <w:b/>
              <w:bCs/>
            </w:rPr>
            <w:t xml:space="preserve">ANGEL BERNARDO SILAHUA </w:t>
          </w:r>
          <w:r w:rsidR="00924A57" w:rsidRPr="003A327E">
            <w:t>(REGIDOR PRESIDENTE DE LA COMISIÓN)</w:t>
          </w:r>
        </w:p>
        <w:p w14:paraId="5357A874" w14:textId="09BF39F2" w:rsidR="00924A57" w:rsidRPr="003A327E" w:rsidRDefault="001F199D" w:rsidP="00924A57">
          <w:pPr>
            <w:pStyle w:val="Sinespaciado"/>
            <w:jc w:val="center"/>
          </w:pPr>
          <w:r w:rsidRPr="003A327E">
            <w:rPr>
              <w:b/>
              <w:bCs/>
            </w:rPr>
            <w:t xml:space="preserve">JOSE RODRIGO GARCIA ZARAGOZA </w:t>
          </w:r>
          <w:r w:rsidR="00924A57" w:rsidRPr="003A327E">
            <w:t>(REGIDOR VOCAL DE LA COMISIÓN)</w:t>
          </w:r>
        </w:p>
        <w:p w14:paraId="2AA586C8" w14:textId="1DDA8526" w:rsidR="00924A57" w:rsidRPr="003A327E" w:rsidRDefault="001F199D" w:rsidP="00924A57">
          <w:pPr>
            <w:pStyle w:val="Sinespaciado"/>
            <w:jc w:val="center"/>
          </w:pPr>
          <w:r w:rsidRPr="003A327E">
            <w:rPr>
              <w:b/>
              <w:bCs/>
            </w:rPr>
            <w:t xml:space="preserve">DAVID ALEJANDRO MARTINEZ ASCENCIO </w:t>
          </w:r>
          <w:r w:rsidR="00924A57" w:rsidRPr="003A327E">
            <w:t>(</w:t>
          </w:r>
          <w:r w:rsidRPr="003A327E">
            <w:t xml:space="preserve">REGIDOR </w:t>
          </w:r>
          <w:r w:rsidR="00924A57" w:rsidRPr="003A327E">
            <w:t>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1E760F9F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1F199D">
        <w:rPr>
          <w:b/>
          <w:bCs/>
          <w:color w:val="auto"/>
          <w:lang w:val="es-MX"/>
        </w:rPr>
        <w:t>PADRON, LICENCIAS Y GIROS RESTRINGIDOS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8E2065">
        <w:rPr>
          <w:color w:val="auto"/>
        </w:rPr>
        <w:t>tercer</w:t>
      </w:r>
      <w:r w:rsidRPr="00482DD2">
        <w:rPr>
          <w:color w:val="auto"/>
        </w:rPr>
        <w:t xml:space="preserve"> </w:t>
      </w:r>
      <w:r w:rsidR="008E2065">
        <w:rPr>
          <w:color w:val="auto"/>
        </w:rPr>
        <w:t>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55522FAA" w:rsidR="00FC6255" w:rsidRPr="00482DD2" w:rsidRDefault="008E2065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F229F8">
        <w:rPr>
          <w:color w:val="auto"/>
        </w:rPr>
        <w:t xml:space="preserve"> del 2025</w:t>
      </w:r>
      <w:r w:rsidR="00F229F8" w:rsidRPr="00482DD2">
        <w:rPr>
          <w:color w:val="auto"/>
        </w:rPr>
        <w:t>,</w:t>
      </w:r>
    </w:p>
    <w:p w14:paraId="2AD38EDF" w14:textId="347C88CB" w:rsidR="00FC6255" w:rsidRPr="00482DD2" w:rsidRDefault="008E2065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F229F8">
        <w:rPr>
          <w:color w:val="auto"/>
        </w:rPr>
        <w:t xml:space="preserve"> del 2025</w:t>
      </w:r>
      <w:r w:rsidR="00F229F8" w:rsidRPr="00482DD2">
        <w:rPr>
          <w:color w:val="auto"/>
        </w:rPr>
        <w:t>,</w:t>
      </w:r>
    </w:p>
    <w:p w14:paraId="111CBCE2" w14:textId="3A895919" w:rsidR="00FC6255" w:rsidRDefault="008E2065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F229F8">
        <w:rPr>
          <w:color w:val="auto"/>
        </w:rPr>
        <w:t xml:space="preserve"> del 2025</w:t>
      </w:r>
      <w:r w:rsidR="00F229F8" w:rsidRPr="00482DD2">
        <w:rPr>
          <w:color w:val="auto"/>
        </w:rPr>
        <w:t>,</w:t>
      </w:r>
    </w:p>
    <w:p w14:paraId="2B9539EC" w14:textId="77777777" w:rsidR="008E2065" w:rsidRPr="00482DD2" w:rsidRDefault="008E2065" w:rsidP="008E2065">
      <w:pPr>
        <w:pStyle w:val="Contenido"/>
        <w:spacing w:line="360" w:lineRule="auto"/>
        <w:ind w:left="709" w:right="536"/>
        <w:jc w:val="both"/>
        <w:rPr>
          <w:color w:val="auto"/>
        </w:rPr>
      </w:pPr>
    </w:p>
    <w:p w14:paraId="11E02D14" w14:textId="12A6F7E7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1F199D">
        <w:rPr>
          <w:b/>
          <w:bCs/>
          <w:color w:val="auto"/>
          <w:lang w:val="es-MX"/>
        </w:rPr>
        <w:t>PADRON, LICENCIAS Y GIROS RESTRINGIDOS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Pr="00482DD2">
        <w:rPr>
          <w:color w:val="auto"/>
          <w:lang w:val="es-MX"/>
        </w:rPr>
        <w:t xml:space="preserve"> </w:t>
      </w:r>
      <w:r w:rsidR="001F199D" w:rsidRPr="001F199D">
        <w:rPr>
          <w:b/>
          <w:bCs/>
          <w:color w:val="auto"/>
          <w:lang w:val="es-MX"/>
        </w:rPr>
        <w:t>ANGEL BERNARDO SILAHUA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1FAB563B" w:rsidR="00FC6255" w:rsidRDefault="001F199D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35CD3513" wp14:editId="75B14543">
            <wp:extent cx="1201989" cy="1800000"/>
            <wp:effectExtent l="0" t="0" r="0" b="0"/>
            <wp:docPr id="4681916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10" t="35061" r="15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98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29202E5D" w:rsidR="001D42D9" w:rsidRDefault="001F199D">
      <w:pPr>
        <w:pStyle w:val="Contenido"/>
        <w:jc w:val="center"/>
        <w:rPr>
          <w:color w:val="auto"/>
          <w:sz w:val="32"/>
          <w:szCs w:val="32"/>
          <w:lang w:val="es-MX"/>
        </w:rPr>
      </w:pPr>
      <w:proofErr w:type="spellStart"/>
      <w:r w:rsidRPr="001F199D">
        <w:rPr>
          <w:color w:val="auto"/>
          <w:sz w:val="32"/>
          <w:szCs w:val="32"/>
          <w:lang w:val="es-MX"/>
        </w:rPr>
        <w:t>Angel</w:t>
      </w:r>
      <w:proofErr w:type="spellEnd"/>
      <w:r w:rsidRPr="001F199D">
        <w:rPr>
          <w:color w:val="auto"/>
          <w:sz w:val="32"/>
          <w:szCs w:val="32"/>
          <w:lang w:val="es-MX"/>
        </w:rPr>
        <w:t xml:space="preserve"> Bernardo Silahua</w:t>
      </w:r>
    </w:p>
    <w:p w14:paraId="3AFD68C0" w14:textId="13EF220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 </w:t>
      </w:r>
      <w:proofErr w:type="gramStart"/>
      <w:r>
        <w:rPr>
          <w:color w:val="auto"/>
          <w:sz w:val="32"/>
          <w:szCs w:val="32"/>
          <w:lang w:val="es-MX"/>
        </w:rPr>
        <w:t>President</w:t>
      </w:r>
      <w:r w:rsidR="00166D2E">
        <w:rPr>
          <w:color w:val="auto"/>
          <w:sz w:val="32"/>
          <w:szCs w:val="32"/>
          <w:lang w:val="es-MX"/>
        </w:rPr>
        <w:t>e</w:t>
      </w:r>
      <w:proofErr w:type="gramEnd"/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75E69F60" w:rsidR="00EF5AC9" w:rsidRPr="00166D2E" w:rsidRDefault="001F199D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C82C596" wp14:editId="3201FCC2">
            <wp:extent cx="1088298" cy="1800000"/>
            <wp:effectExtent l="0" t="0" r="0" b="0"/>
            <wp:docPr id="69319526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86" t="34023" r="19429" b="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29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708E37D3" w:rsidR="001D42D9" w:rsidRDefault="001F199D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F199D">
        <w:rPr>
          <w:color w:val="auto"/>
          <w:sz w:val="32"/>
          <w:szCs w:val="32"/>
          <w:lang w:val="es-MX"/>
        </w:rPr>
        <w:t>José Rodrigo García Zaragoza</w:t>
      </w:r>
    </w:p>
    <w:p w14:paraId="2F56615A" w14:textId="1B007F7C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 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6A0F22AB" w:rsidR="001D42D9" w:rsidRDefault="001F199D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6D35478C" wp14:editId="7B4B52E4">
            <wp:extent cx="1239400" cy="1800000"/>
            <wp:effectExtent l="0" t="0" r="0" b="0"/>
            <wp:docPr id="2229219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3" t="35061" r="18217" b="3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4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12C330F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José Heriberto García Murillo</w:t>
      </w:r>
    </w:p>
    <w:p w14:paraId="1A33F0B9" w14:textId="77AFA48E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5AD8209A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8E2065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8E2065">
        <w:rPr>
          <w:color w:val="auto"/>
          <w:lang w:bidi="es-ES"/>
        </w:rPr>
        <w:t>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1F199D">
        <w:rPr>
          <w:b/>
          <w:bCs/>
          <w:color w:val="auto"/>
          <w:lang w:val="es-MX"/>
        </w:rPr>
        <w:t>PADRON, LICENCIAS Y GIROS RESTRINGIDOS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2A84929E" w:rsidR="00FC6255" w:rsidRPr="00482DD2" w:rsidRDefault="00000000" w:rsidP="00166D2E">
      <w:pPr>
        <w:pStyle w:val="Contenido"/>
        <w:spacing w:line="24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1F199D">
        <w:rPr>
          <w:b/>
          <w:bCs/>
          <w:color w:val="auto"/>
          <w:lang w:val="es-MX"/>
        </w:rPr>
        <w:t>PADRON, LICENCIAS Y GIROS RESTRINGIDOS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054BF916" w14:textId="77777777" w:rsidR="00FC6255" w:rsidRPr="00482DD2" w:rsidRDefault="00FC6255">
      <w:pPr>
        <w:pStyle w:val="Contenido"/>
        <w:ind w:left="709" w:right="536"/>
        <w:rPr>
          <w:b/>
          <w:color w:val="auto"/>
          <w:highlight w:val="yellow"/>
          <w:lang w:val="es-MX"/>
        </w:rPr>
      </w:pPr>
    </w:p>
    <w:p w14:paraId="4E9F7DAF" w14:textId="77777777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>
            <w:pPr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21314C5D" w:rsidR="00FC6255" w:rsidRPr="00482DD2" w:rsidRDefault="008E2065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Octubre- Oficio de conocimiento </w:t>
            </w:r>
          </w:p>
        </w:tc>
        <w:tc>
          <w:tcPr>
            <w:tcW w:w="5289" w:type="dxa"/>
          </w:tcPr>
          <w:p w14:paraId="24F2AD07" w14:textId="791151D6" w:rsidR="00FC6255" w:rsidRPr="00B439C0" w:rsidRDefault="008E2065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8E2065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https://utei.imembrillos.gob.mx/documentos/articulo_8/FRACCION%20VI/INCISO%20J/actas_comisiones2024_2027/2025/10/JUST.%20%20PLGR%2010%20%202025.pdf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49439A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https://utei.imembrillos.gob.mx/documentos/articulo_8/FRACCION%20VI/INCISO%20J/actas_comisiones2024_2027/2025/10/JUST.%20%20PLGR%2010%20%202025.pdf</w:t>
            </w:r>
            <w:r>
              <w:rPr>
                <w:b w:val="0"/>
                <w:bCs/>
                <w:color w:val="auto"/>
              </w:rPr>
              <w:fldChar w:fldCharType="end"/>
            </w:r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278862D0" w:rsidR="00FC6255" w:rsidRPr="00482DD2" w:rsidRDefault="008E2065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Noviembre- Oficio de conocimiento </w:t>
            </w:r>
          </w:p>
        </w:tc>
        <w:tc>
          <w:tcPr>
            <w:tcW w:w="5289" w:type="dxa"/>
          </w:tcPr>
          <w:p w14:paraId="49AE839C" w14:textId="0EDE76BD" w:rsidR="00FC6255" w:rsidRPr="00B439C0" w:rsidRDefault="008E2065">
            <w:pPr>
              <w:rPr>
                <w:b w:val="0"/>
                <w:bCs/>
                <w:color w:val="auto"/>
              </w:rPr>
            </w:pPr>
            <w:hyperlink r:id="rId14" w:history="1">
              <w:r w:rsidRPr="0049439A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https://utei.imembrillos.gob.mx/documentos/articulo_8/FRACCION%20VI/INCISO%20J/actas_comisiones2024_2027/2025/11/Just.%20PLGR%2011%202025.pdf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4F73022E" w:rsidR="00FC6255" w:rsidRPr="00482DD2" w:rsidRDefault="008E2065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12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año 2025</w:t>
            </w:r>
          </w:p>
        </w:tc>
        <w:tc>
          <w:tcPr>
            <w:tcW w:w="5289" w:type="dxa"/>
          </w:tcPr>
          <w:p w14:paraId="059E2E72" w14:textId="1D513C20" w:rsidR="00FC6255" w:rsidRPr="00B439C0" w:rsidRDefault="008E2065">
            <w:pPr>
              <w:rPr>
                <w:b w:val="0"/>
                <w:bCs/>
                <w:color w:val="auto"/>
              </w:rPr>
            </w:pPr>
            <w:hyperlink r:id="rId15" w:history="1">
              <w:r w:rsidRPr="0049439A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https://utei.imembrillos.gob.mx/documentos/articulo_8/FRACCION%20VI/INCISO%20J/actas_comisiones2024_2027/2025/12/PLGR%20Acta%2012%202025.pdf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4B4A3908" w:rsidR="00FC6255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A043B1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431CF59E" w14:textId="77777777" w:rsidR="00FF7BF9" w:rsidRDefault="00FF7BF9">
      <w:pPr>
        <w:rPr>
          <w:b w:val="0"/>
          <w:bCs/>
          <w:color w:val="auto"/>
        </w:rPr>
      </w:pPr>
    </w:p>
    <w:p w14:paraId="1B1490EB" w14:textId="6500C174" w:rsidR="00A14DF5" w:rsidRDefault="00A14DF5" w:rsidP="00A14DF5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4D6EC212" w14:textId="77777777" w:rsidR="00A14DF5" w:rsidRPr="00482DD2" w:rsidRDefault="00A14DF5" w:rsidP="00A14DF5">
      <w:pPr>
        <w:jc w:val="center"/>
        <w:rPr>
          <w:b w:val="0"/>
          <w:bCs/>
          <w:color w:val="auto"/>
        </w:rPr>
      </w:pPr>
    </w:p>
    <w:p w14:paraId="2F5CE9B0" w14:textId="77777777" w:rsidR="00A14DF5" w:rsidRPr="00A14DF5" w:rsidRDefault="00A14DF5" w:rsidP="00A14DF5">
      <w:pPr>
        <w:pStyle w:val="Sinespaciado"/>
        <w:jc w:val="center"/>
        <w:rPr>
          <w:b/>
          <w:bCs/>
        </w:rPr>
      </w:pPr>
      <w:r w:rsidRPr="00A14DF5">
        <w:rPr>
          <w:b/>
          <w:bCs/>
        </w:rPr>
        <w:t xml:space="preserve">ANGEL BERNARDO SILAHUA </w:t>
      </w:r>
    </w:p>
    <w:p w14:paraId="114E7D72" w14:textId="0E70857B" w:rsidR="00A14DF5" w:rsidRPr="00A14DF5" w:rsidRDefault="00A14DF5" w:rsidP="00A14DF5">
      <w:pPr>
        <w:pStyle w:val="Sinespaciado"/>
        <w:jc w:val="center"/>
        <w:rPr>
          <w:b/>
          <w:bCs/>
        </w:rPr>
      </w:pPr>
      <w:r w:rsidRPr="00A14DF5">
        <w:t>REGIDOR PRESIDENTE DE LA COMISIÓN</w:t>
      </w:r>
    </w:p>
    <w:p w14:paraId="0CD5FFBD" w14:textId="3729EB33" w:rsidR="00FC6255" w:rsidRPr="00A14DF5" w:rsidRDefault="00FC6255">
      <w:pPr>
        <w:rPr>
          <w:b w:val="0"/>
          <w:bCs/>
          <w:color w:val="auto"/>
        </w:rPr>
      </w:pPr>
    </w:p>
    <w:p w14:paraId="52909FC7" w14:textId="77777777" w:rsidR="00A14DF5" w:rsidRPr="00482DD2" w:rsidRDefault="00A14DF5">
      <w:pPr>
        <w:rPr>
          <w:b w:val="0"/>
          <w:bCs/>
          <w:color w:val="auto"/>
        </w:rPr>
      </w:pPr>
    </w:p>
    <w:p w14:paraId="7F8B1E7A" w14:textId="3501D3B7" w:rsidR="00FC6255" w:rsidRPr="00482DD2" w:rsidRDefault="00FC6255" w:rsidP="005F611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C1DDA" w14:textId="77777777" w:rsidR="007244BC" w:rsidRDefault="007244BC">
      <w:pPr>
        <w:spacing w:line="240" w:lineRule="auto"/>
      </w:pPr>
      <w:r>
        <w:separator/>
      </w:r>
    </w:p>
  </w:endnote>
  <w:endnote w:type="continuationSeparator" w:id="0">
    <w:p w14:paraId="15CA1678" w14:textId="77777777" w:rsidR="007244BC" w:rsidRDefault="007244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5B6A6" w14:textId="77777777" w:rsidR="007244BC" w:rsidRDefault="007244BC">
      <w:r>
        <w:separator/>
      </w:r>
    </w:p>
  </w:footnote>
  <w:footnote w:type="continuationSeparator" w:id="0">
    <w:p w14:paraId="11B4672A" w14:textId="77777777" w:rsidR="007244BC" w:rsidRDefault="007244BC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66D2E"/>
    <w:rsid w:val="001B02CF"/>
    <w:rsid w:val="001D42D9"/>
    <w:rsid w:val="001E703E"/>
    <w:rsid w:val="001F199D"/>
    <w:rsid w:val="0023788B"/>
    <w:rsid w:val="003A07E4"/>
    <w:rsid w:val="003A327E"/>
    <w:rsid w:val="0040406E"/>
    <w:rsid w:val="00425BE1"/>
    <w:rsid w:val="00433583"/>
    <w:rsid w:val="00470338"/>
    <w:rsid w:val="00482DD2"/>
    <w:rsid w:val="00544FAD"/>
    <w:rsid w:val="00551392"/>
    <w:rsid w:val="00565511"/>
    <w:rsid w:val="005F611B"/>
    <w:rsid w:val="006068A8"/>
    <w:rsid w:val="0061396A"/>
    <w:rsid w:val="007244BC"/>
    <w:rsid w:val="007273DD"/>
    <w:rsid w:val="0079460F"/>
    <w:rsid w:val="008364DF"/>
    <w:rsid w:val="00880381"/>
    <w:rsid w:val="008C3DF5"/>
    <w:rsid w:val="008E2065"/>
    <w:rsid w:val="009033C6"/>
    <w:rsid w:val="00924A57"/>
    <w:rsid w:val="009575CC"/>
    <w:rsid w:val="0097784E"/>
    <w:rsid w:val="00A043B1"/>
    <w:rsid w:val="00A14DF5"/>
    <w:rsid w:val="00A37279"/>
    <w:rsid w:val="00AD0D11"/>
    <w:rsid w:val="00B439C0"/>
    <w:rsid w:val="00B67B97"/>
    <w:rsid w:val="00BB0555"/>
    <w:rsid w:val="00BF7183"/>
    <w:rsid w:val="00C45482"/>
    <w:rsid w:val="00D84B26"/>
    <w:rsid w:val="00D91622"/>
    <w:rsid w:val="00D91EA8"/>
    <w:rsid w:val="00E6476D"/>
    <w:rsid w:val="00E97500"/>
    <w:rsid w:val="00EB5814"/>
    <w:rsid w:val="00EF5AC9"/>
    <w:rsid w:val="00F229F8"/>
    <w:rsid w:val="00FA7749"/>
    <w:rsid w:val="00FC6255"/>
    <w:rsid w:val="00FF7BF9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2/PLGR%20Acta%2012%202025.pdf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1/Just.%20PLGR%2011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A2DF8"/>
    <w:rsid w:val="00105283"/>
    <w:rsid w:val="002A5424"/>
    <w:rsid w:val="003A692F"/>
    <w:rsid w:val="00470338"/>
    <w:rsid w:val="004D2534"/>
    <w:rsid w:val="0079460F"/>
    <w:rsid w:val="007961D8"/>
    <w:rsid w:val="007A05EA"/>
    <w:rsid w:val="008445EA"/>
    <w:rsid w:val="00880381"/>
    <w:rsid w:val="009267E0"/>
    <w:rsid w:val="00A56F2B"/>
    <w:rsid w:val="00AB64E5"/>
    <w:rsid w:val="00D84B26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458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PADRON, LICENCIAS Y GIROS RESTRINGIDOS</dc:subject>
  <dc:creator>Cesar</dc:creator>
  <cp:lastModifiedBy>Monica Hernandez Ochoa</cp:lastModifiedBy>
  <cp:revision>2</cp:revision>
  <cp:lastPrinted>2025-06-07T06:49:00Z</cp:lastPrinted>
  <dcterms:created xsi:type="dcterms:W3CDTF">2026-02-19T19:22:00Z</dcterms:created>
  <dcterms:modified xsi:type="dcterms:W3CDTF">2026-02-19T19:22:00Z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